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64C2CE1" wp14:editId="236286E9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2" w:rsidRPr="00AC3252" w:rsidRDefault="002D724E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3252" w:rsidRPr="00AC3252">
        <w:rPr>
          <w:rFonts w:ascii="Times New Roman" w:hAnsi="Times New Roman"/>
          <w:sz w:val="24"/>
          <w:szCs w:val="24"/>
        </w:rPr>
        <w:t>. pielikums</w:t>
      </w:r>
    </w:p>
    <w:p w:rsidR="00F16AE9" w:rsidRPr="00AC3252" w:rsidRDefault="00F16AE9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252">
        <w:rPr>
          <w:rFonts w:ascii="Times New Roman" w:hAnsi="Times New Roman"/>
          <w:b/>
          <w:sz w:val="28"/>
          <w:szCs w:val="28"/>
        </w:rPr>
        <w:t xml:space="preserve">Pētniecības </w:t>
      </w:r>
      <w:r w:rsidR="00AC3252" w:rsidRPr="00AC3252">
        <w:rPr>
          <w:rFonts w:ascii="Times New Roman" w:hAnsi="Times New Roman"/>
          <w:b/>
          <w:sz w:val="28"/>
          <w:szCs w:val="28"/>
        </w:rPr>
        <w:t>tēmas pieteikuma</w:t>
      </w:r>
    </w:p>
    <w:p w:rsidR="00AC3252" w:rsidRDefault="00AC3252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482A2D" w:rsidRDefault="00E77BE7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4A59B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36652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Īsi apraksta pētniecības pieteikuma zinātnisko mērķi, plānotās darbības mērķa sasniegšanā, plānotos rezultātus un ietekmi. Atslēgas vārdi.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Short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destription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scientific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objective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actions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results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Key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words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  <w:p w:rsidR="00FE2FF5" w:rsidRPr="00A3466D" w:rsidRDefault="00FE2FF5" w:rsidP="00FE2FF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(</w:t>
            </w:r>
            <w:proofErr w:type="spellStart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4F2B2A" w:rsidRDefault="005557F4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pielikumu </w:t>
            </w:r>
            <w:r w:rsidR="00F96EEB">
              <w:rPr>
                <w:rFonts w:ascii="Times New Roman" w:hAnsi="Times New Roman" w:cs="Times New Roman"/>
                <w:i/>
                <w:color w:val="2E74B5" w:themeColor="accent1" w:themeShade="BF"/>
              </w:rPr>
              <w:t>izstrādā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saskaņā ar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>a iesnieguma veidlapas 1. sadaļas 1.1., 1.2., 1.3. un 1.4. punktiem un atbilstoši šādiem nosacījumiem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Pr="004F2B2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should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your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according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following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lines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B61EFF" w:rsidRPr="004F2B2A" w:rsidRDefault="00B61EFF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>Ievads, pētījuma esošās situācijas apskats</w:t>
            </w:r>
            <w:r w:rsidR="00F47D4A" w:rsidRPr="004F2B2A">
              <w:rPr>
                <w:rFonts w:ascii="Times New Roman" w:hAnsi="Times New Roman"/>
                <w:i/>
                <w:color w:val="2E74B5" w:themeColor="accent1" w:themeShade="BF"/>
              </w:rPr>
              <w:t>, zinātniskais mērķis, uzdevumi, pētījuma darbību (aktivitāšu) kopsavilkums.</w:t>
            </w:r>
          </w:p>
          <w:p w:rsidR="00F47D4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Introduction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state-of-the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-art,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goal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objectives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overview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FE2FF5" w:rsidRPr="00736652" w:rsidRDefault="00FE2FF5" w:rsidP="00FE2FF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Pētniecības pieteikuma iesniedzējs argumentēti pamato, kā pētniecības pieteikums un tajā plānotās darbības atbilst VSS mērķu sasniegšanai, kāds būs pētniecības pieteikuma ieguldījums izaugsmes prioritāšu īstenošanā vai specializācijas jomu attīstībā.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r w:rsidRPr="00736652">
              <w:rPr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provides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arguments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justifying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that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consistent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will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contribute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growth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  <w:p w:rsidR="00F47D4A" w:rsidRPr="00F83B4C" w:rsidRDefault="004F2B2A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Pētniecības metodoloģija un </w:t>
            </w:r>
            <w:r w:rsidR="00F83B4C" w:rsidRPr="004F2B2A">
              <w:rPr>
                <w:rFonts w:ascii="Times New Roman" w:hAnsi="Times New Roman"/>
                <w:i/>
                <w:color w:val="2E74B5" w:themeColor="accent1" w:themeShade="BF"/>
              </w:rPr>
              <w:t>pētniecības</w:t>
            </w: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 pieejas piemērotība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– raksturot </w:t>
            </w:r>
            <w:r w:rsidR="00F83B4C">
              <w:rPr>
                <w:rFonts w:ascii="Times New Roman" w:hAnsi="Times New Roman"/>
                <w:i/>
                <w:color w:val="2E74B5" w:themeColor="accent1" w:themeShade="BF"/>
              </w:rPr>
              <w:t>pētniecības veidu (fundamentālais, rūpnieciskais) un inovācijas darbības (aktivitātes)</w:t>
            </w:r>
          </w:p>
          <w:p w:rsidR="00F83B4C" w:rsidRDefault="00F83B4C" w:rsidP="004D63D9">
            <w:pPr>
              <w:jc w:val="both"/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methodology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highlight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type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innovation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activities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lastRenderedPageBreak/>
              <w:t>proposed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252137" w:rsidRPr="00250E84" w:rsidRDefault="005557F4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iesnieguma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250E84">
              <w:rPr>
                <w:rFonts w:ascii="Times New Roman" w:hAnsi="Times New Roman"/>
                <w:i/>
                <w:color w:val="2E74B5" w:themeColor="accent1" w:themeShade="BF"/>
              </w:rPr>
              <w:t>oriģinalitāt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e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un inovācijas līmenis: raksturot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>a zinātniskā pētījuma sasaisti ar pētījuma zinātniskās jomas attīstību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. Aprakstīt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a pētījuma koncepciju, pētījuma darbību (aktivitāšu) pieejas un metode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s,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kas tiks izmantotas </w:t>
            </w:r>
          </w:p>
          <w:p w:rsidR="00250E84" w:rsidRPr="00250E84" w:rsidRDefault="00250E84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Originality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innovative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aspects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programme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contribution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expected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make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advancements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within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field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Describe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concepts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approaches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employed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  <w:p w:rsidR="00250E84" w:rsidRDefault="00D078E6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Paskaidro,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kā pētījums, kas tik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īstenots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>a ietvaros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pave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r labākas karjeras iespējas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pēcdoktorantam</w:t>
            </w:r>
            <w:proofErr w:type="spellEnd"/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a iesniedzēja sadarbība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iespējas.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Pamato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>a rezultātu uztur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ēšanas un</w:t>
            </w:r>
            <w:r w:rsidR="00254531">
              <w:rPr>
                <w:rFonts w:ascii="Times New Roman" w:hAnsi="Times New Roman"/>
                <w:i/>
                <w:color w:val="2E74B5" w:themeColor="accent1" w:themeShade="BF"/>
              </w:rPr>
              <w:t xml:space="preserve"> ilgtspējas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879A2" w:rsidRPr="004D63D9">
              <w:rPr>
                <w:rFonts w:ascii="Times New Roman" w:hAnsi="Times New Roman"/>
                <w:i/>
                <w:color w:val="2E74B5" w:themeColor="accent1" w:themeShade="BF"/>
              </w:rPr>
              <w:t>saskaņojot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a iesnieguma veidlapas 6. sadaļas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6.1. un 6.2. 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punktiem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pieteikuma pētniecības virziena attīstību saskaņā ar zinātniskās institūcijas izstrādātajām stratēģi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jām un pētniecības programmām, 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izveidotās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darba vietas ilgtspēju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high-quality,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most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likely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open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up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best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career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possibilities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for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collaboration</w:t>
            </w:r>
            <w:proofErr w:type="spellEnd"/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opportuniti</w:t>
            </w:r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>es</w:t>
            </w:r>
            <w:proofErr w:type="spellEnd"/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for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institution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further-applicant).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436EC3" w:rsidRDefault="00D078E6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>Izklāsta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, kā notiks divvirzienu zināšanu nodošana starp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a iesniedzēju (zinātnisko institūciju vai komersantu)</w:t>
            </w:r>
            <w:r w:rsidR="005E7D65" w:rsidRPr="00436EC3">
              <w:rPr>
                <w:rFonts w:ascii="Times New Roman" w:hAnsi="Times New Roman"/>
                <w:i/>
                <w:color w:val="2E74B5" w:themeColor="accent1" w:themeShade="BF"/>
              </w:rPr>
              <w:t>, ņemot vērā to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turpmāko attīstību un iepriekšējo pieredzi</w:t>
            </w:r>
            <w:r w:rsidR="00E432B3" w:rsidRPr="00436EC3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E432B3" w:rsidRPr="00436EC3" w:rsidRDefault="00C05862" w:rsidP="00E432B3">
            <w:pPr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two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way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occur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between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in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view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their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future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development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past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experience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AE598E" w:rsidRPr="00436EC3" w:rsidRDefault="00AE598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A879A2" w:rsidRPr="00436EC3" w:rsidRDefault="003A1F8F" w:rsidP="00A4296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Paskaidro, kā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a iesniedzējs nodrošinās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jaunu zināšanu un pieredzes apgūšanu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078E6" w:rsidRPr="00436EC3">
              <w:rPr>
                <w:rFonts w:ascii="Times New Roman" w:hAnsi="Times New Roman"/>
                <w:i/>
                <w:color w:val="2E74B5" w:themeColor="accent1" w:themeShade="BF"/>
              </w:rPr>
              <w:t>a īstenošanas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laikā.</w:t>
            </w:r>
          </w:p>
          <w:p w:rsidR="00A42969" w:rsidRPr="00436EC3" w:rsidRDefault="00A42969" w:rsidP="00A42969">
            <w:pPr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gain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during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fellowship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at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organisation(s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A42969" w:rsidRPr="00A42969" w:rsidRDefault="00D078E6" w:rsidP="00A4296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pēc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doktoranta</w:t>
            </w:r>
            <w:proofErr w:type="spellEnd"/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iepriekš iegūtās zināšanas un prasmes</w:t>
            </w:r>
            <w:r w:rsidR="00973E38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ko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var nodot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A42969" w:rsidRPr="00A42969" w:rsidRDefault="00A42969" w:rsidP="005153BC">
            <w:pPr>
              <w:spacing w:after="0"/>
            </w:pPr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previously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acquired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skills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A2004" w:rsidRDefault="00F722A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Šajā sadaļā apraksta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kā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balstoties uz pieteiktā pētniecības virziena attīstību un savu profesionālo pieredzi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veicinās savu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personisko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attīstību un profesionāli pilnveidosies, lai kļūtu par neatkarīgu pētnieku.</w:t>
            </w:r>
          </w:p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demonstrate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personal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experi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ence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contribute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to  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professional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independent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mature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Līdz 2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96100A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research-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Default="005E6946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paredzamo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plānoto pētījumu un apmācību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, kā arī jaunu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>prasmju apgūšanu mobilitātes ietvaros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sadarbības partnera institūcijā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spēju palielināt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karjer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perspektīvas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training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new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competences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acquired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during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implementation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including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mobility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partner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organisation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capacity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increase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career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prospects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for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 post-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doctorate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./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4A59B9" w:rsidRPr="00736652" w:rsidRDefault="00716E41" w:rsidP="004A59B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Paskaidro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paredzamo plānoto</w:t>
            </w:r>
            <w:r w:rsidRPr="00736652">
              <w:rPr>
                <w:rFonts w:ascii="Times New Roman" w:hAnsi="Times New Roman"/>
                <w:i/>
                <w:color w:val="0070C0"/>
              </w:rPr>
              <w:t xml:space="preserve"> Pētniecības pieteikuma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pētījumu ietekmi  VSS mērķu sasniegšanā, </w:t>
            </w:r>
            <w:proofErr w:type="spellStart"/>
            <w:r w:rsidR="004A59B9" w:rsidRPr="00736652">
              <w:rPr>
                <w:rFonts w:ascii="Times New Roman" w:hAnsi="Times New Roman"/>
                <w:i/>
                <w:color w:val="0070C0"/>
              </w:rPr>
              <w:t>pioritāšu</w:t>
            </w:r>
            <w:proofErr w:type="spell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īstenošanā vai specializācijas jomu attīstībā.</w:t>
            </w:r>
          </w:p>
          <w:p w:rsidR="00B71AA6" w:rsidRPr="00107B5A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6E86" w:rsidRDefault="005557F4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 iegūtās zināšanas jāizmanto visos iespējamos veidos, lai veicinātu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pētniecības un inovācijas attīstību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un popularizētu zinātnieka profesiju sabiedrībā. Zināšanu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 un tehnoloģiju pārnesi apraksta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, pamatojoties uz trīs punktiem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 xml:space="preserve"> (ietverot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>a iesnieguma 5. sadaļā minēto)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959A2" w:rsidRPr="009E46B5" w:rsidRDefault="009E46B5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>opulārzinātniskā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publikācijas un sabiedrības informēšana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stratēģijas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959A2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pētījumu rezultātu publicēšana un dalība konferencēs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0A6E86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pētījuma 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>rezultātu izmantošan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un intelektuālā īpašuma tiesības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910B2C" w:rsidRPr="006959A2" w:rsidRDefault="006279BE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Konkrētas darbības (aktivitātes) un to rezultātus 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laika grafikā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(3.1. sadaļa)</w:t>
            </w:r>
          </w:p>
          <w:p w:rsidR="00805527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generated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used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wherever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possible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advance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D104EF">
              <w:rPr>
                <w:rFonts w:ascii="Times New Roman" w:hAnsi="Times New Roman"/>
                <w:i/>
                <w:color w:val="2E74B5" w:themeColor="accent1" w:themeShade="BF"/>
              </w:rPr>
              <w:t>r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foster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innovation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promote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profession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Therefore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develop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three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Communication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strategy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Dissemination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</w:p>
          <w:p w:rsidR="006959A2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Exploitation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intellectual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property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rights</w:t>
            </w:r>
            <w:proofErr w:type="spellEnd"/>
          </w:p>
          <w:p w:rsidR="00FA143A" w:rsidRDefault="006959A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Concrete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plans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above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686660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see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3.1).</w:t>
            </w:r>
            <w:r w:rsidR="000A6E86" w:rsidRPr="006959A2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FA143A" w:rsidRPr="00FA143A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Sabiedrības informēšana.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a ietvaros 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odrošina, ka viņa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 xml:space="preserve"> pētījumi tiks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publiskoti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nespeciālistam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saprotamā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jeb populārzinātniskā veidā,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>tādējādi uzlabojot sabiedrības izpratni par zinātni. Tieša saikne ar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sabiedrību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palīdzēs zinātniekiem labāk izprast sabiedrības intereses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prioritātes zinātnē un tehnoloģijā.</w:t>
            </w:r>
          </w:p>
          <w:p w:rsidR="00910B2C" w:rsidRDefault="00D72258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Zināšanu pārnese un </w:t>
            </w:r>
            <w:r w:rsidR="00FA143A"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rezultātu izmantošanu.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Saskaņā ar Zinātniskās darbības likumu, v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isiem pētniekiem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ir jānodrošina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 savu pētījumu rezultātu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izplatīšana un izmantošana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proofErr w:type="spellEnd"/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nodrošinot savu p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ētījumu publicēšanu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zinātnisko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raktu krājumos un/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vai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nodrošinot pētījuma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rezultātu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komercializāciju</w:t>
            </w:r>
            <w:proofErr w:type="spellEnd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9E46B5" w:rsidRPr="009E46B5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>/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881C5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made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known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society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large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understood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non-specialists,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thereby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improving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public's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Direct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better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interest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priorities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technology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Dissemination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exploitation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All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compliance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contractual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arrangements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disseminated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exploited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e.g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communicated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transferred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into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other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settings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appropriate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commercialised</w:t>
            </w:r>
            <w:proofErr w:type="spellEnd"/>
            <w:r w:rsidR="00D72258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3C2862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Šajā sadaļā apraksta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darbības (aktivitātes) un sasniedzamos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rezultātus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darbības (aktivitātes)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izstrādā tādā veidā, lai visefektīvāk sasniegtu vēlamo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laika diagrammā </w:t>
            </w:r>
            <w:r w:rsidR="008261BF">
              <w:rPr>
                <w:rFonts w:ascii="Times New Roman" w:hAnsi="Times New Roman"/>
                <w:i/>
                <w:color w:val="2E74B5" w:themeColor="accent1" w:themeShade="BF"/>
              </w:rPr>
              <w:t>iekļauj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 šādus parametrus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 to sīkāk aprakstot tekstā:</w:t>
            </w:r>
          </w:p>
          <w:p w:rsidR="003C2862" w:rsidRPr="003C2862" w:rsidRDefault="005557F4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darbības (aktivitātes) nosaukum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3C2862" w:rsidRDefault="005E694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Rezultāti,</w:t>
            </w:r>
          </w:p>
          <w:p w:rsidR="0099127A" w:rsidRDefault="0099127A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Atskaites punkti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Komandējumi un tīklošanās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Konferences un semināri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Sabiedrība informēšana un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populārzinātnikie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u.c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-Rezultātu rādītāji ir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mērķu sasniegšanas rezultāti, ko var atspo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guļot kā publikāciju, reglamen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u, tehnoloģisko instrukciju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aprakst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diagramm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programm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u.c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-Rezultātu rā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dītāju aprakstīšanai izmanto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numerāciju atbilstoši rezultāta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iegūšanas hronoloģijai &lt;Aktivitā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tes numurs&gt;&lt;aktivitātes rezultāta numurs&gt;. Piemēram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rezultāts 4.2. būs 4. darbības/aktivitātes 2. rezultāts.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-Atskaites punkti ir kontroles punkti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kas palīdz sekot līdzi progresam. Atskaites punkti var saskanēt ar svarīgākajiem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aktivitāšu rezultātu rādītājiem, kas nodrošina nākamā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aktivitātes uzsākšanu. Šādi punkti var būt nepieciešami starprezultātu izvērtēšanai, lai konstatētu radušās problēmas un veiktu korekcijas pētījumu plānā. Atskaites punkti var būt svarīgi lēmumu pieņ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emšanā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 xml:space="preserve"> par pētījuma turpināšanu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konkrētā virzienā,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proofErr w:type="spellEnd"/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izvēloties, kura no tehnoloģijām ir veiksmīgākā tālākai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085DA1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85DA1" w:rsidRDefault="005E6946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Šīs sadaļas aprakstu izstrādā atbilstoši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veidlapas 1.5. punktam un saskaņā ar 1.6. punkta 1.6.1. 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1.6.2. apakšpunktos norādīto informāciju, kā arī ar 5. sadaļā aprakstīto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laika diagrammu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saskaņo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1. pielikumu (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īstenošanas laika grafiks)</w:t>
            </w:r>
          </w:p>
          <w:p w:rsidR="00910B2C" w:rsidRPr="00EF4EB1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B59C4" w:rsidRDefault="00EF4EB1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different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designed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a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achieve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desired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impact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</w:t>
            </w:r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text</w:t>
            </w:r>
            <w:proofErr w:type="spellEnd"/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86660" w:rsidRPr="000B59C4" w:rsidRDefault="003C2862" w:rsidP="000B59C4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titles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C2862" w:rsidRP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</w:p>
          <w:p w:rsidR="003C2862" w:rsidRP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</w:p>
          <w:p w:rsid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Secondments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Conferences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seminars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</w:p>
          <w:p w:rsidR="00D72258" w:rsidRDefault="00EF4EB1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</w:t>
            </w:r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0B59C4" w:rsidRP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distinct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output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meaningful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terms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action’s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overall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objectives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report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document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diagram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software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etc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ordered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according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dates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Please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use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convention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&lt;WP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&gt;.&lt;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WP&gt;.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4.2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would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second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from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control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progress.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correspond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completion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key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allowing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next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phase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begin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needed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intermediary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problems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have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arisen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corrective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measures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taken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critical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decision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where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decide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which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several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technologies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adopt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further</w:t>
            </w:r>
            <w:proofErr w:type="spellEnd"/>
          </w:p>
          <w:p w:rsid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  <w:p w:rsidR="00234277" w:rsidRDefault="00234277" w:rsidP="0023427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Katrai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darbībai/aktivitātei norāda atbilstošos rezultātus, atskaites punktus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utt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each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show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ect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085DA1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FootnoteReference"/>
              </w:rPr>
              <w:t>*</w:t>
            </w:r>
          </w:p>
          <w:p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 xml:space="preserve">roject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B8" w:rsidRDefault="000277B8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3.1. Sadaļā aprakta katru </w:t>
      </w:r>
      <w:r w:rsidR="005557F4">
        <w:rPr>
          <w:rFonts w:ascii="Times New Roman" w:hAnsi="Times New Roman"/>
          <w:i/>
          <w:color w:val="2E74B5" w:themeColor="accent1" w:themeShade="BF"/>
        </w:rPr>
        <w:t>pētniecības pieteikum</w:t>
      </w:r>
      <w:r>
        <w:rPr>
          <w:rFonts w:ascii="Times New Roman" w:hAnsi="Times New Roman"/>
          <w:i/>
          <w:color w:val="2E74B5" w:themeColor="accent1" w:themeShade="BF"/>
        </w:rPr>
        <w:t xml:space="preserve">a laika diagrammā uzskaitīto darbību/aktivitāti un atbilstošos radītājus. </w:t>
      </w:r>
    </w:p>
    <w:p w:rsidR="00482A2D" w:rsidRDefault="000277B8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Piemēram. 1. aktivitāte - </w:t>
      </w:r>
      <w:r w:rsidR="005E6946">
        <w:rPr>
          <w:rFonts w:ascii="Times New Roman" w:hAnsi="Times New Roman"/>
          <w:i/>
          <w:color w:val="2E74B5"/>
        </w:rPr>
        <w:t>Apraksta</w:t>
      </w:r>
      <w:r w:rsidRPr="00234277">
        <w:rPr>
          <w:rFonts w:ascii="Times New Roman" w:hAnsi="Times New Roman"/>
          <w:i/>
          <w:color w:val="2E74B5"/>
        </w:rPr>
        <w:t xml:space="preserve"> pētījuma uzdevumus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Pr="00234277">
        <w:rPr>
          <w:rFonts w:ascii="Times New Roman" w:hAnsi="Times New Roman"/>
          <w:i/>
          <w:color w:val="2E74B5"/>
        </w:rPr>
        <w:t>a zinātniskā mērķa sasniegšanai</w:t>
      </w:r>
      <w:r>
        <w:rPr>
          <w:rFonts w:ascii="Times New Roman" w:hAnsi="Times New Roman"/>
          <w:i/>
          <w:color w:val="2E74B5"/>
        </w:rPr>
        <w:t>. Rezultātu rādītāj</w:t>
      </w:r>
      <w:r w:rsidR="00674E75">
        <w:rPr>
          <w:rFonts w:ascii="Times New Roman" w:hAnsi="Times New Roman"/>
          <w:i/>
          <w:color w:val="2E74B5"/>
        </w:rPr>
        <w:t>s (i)</w:t>
      </w:r>
      <w:r>
        <w:rPr>
          <w:rFonts w:ascii="Times New Roman" w:hAnsi="Times New Roman"/>
          <w:i/>
          <w:color w:val="2E74B5"/>
        </w:rPr>
        <w:t xml:space="preserve"> (ja vairāki, tad numurē) – tehnoloģiskā instrukcija, kas vienlaicīgi ir atskaites punkts un dod norādījumus rūpnieciskā pētījuma attīstībai. Aktivitātes ietvaro</w:t>
      </w:r>
      <w:r w:rsidR="006101D4">
        <w:rPr>
          <w:rFonts w:ascii="Times New Roman" w:hAnsi="Times New Roman"/>
          <w:i/>
          <w:color w:val="2E74B5"/>
        </w:rPr>
        <w:t>s</w:t>
      </w:r>
      <w:r>
        <w:rPr>
          <w:rFonts w:ascii="Times New Roman" w:hAnsi="Times New Roman"/>
          <w:i/>
          <w:color w:val="2E74B5"/>
        </w:rPr>
        <w:t xml:space="preserve"> plānota mobilitāte partnerinstitū</w:t>
      </w:r>
      <w:r w:rsidR="00056C6B">
        <w:rPr>
          <w:rFonts w:ascii="Times New Roman" w:hAnsi="Times New Roman"/>
          <w:i/>
          <w:color w:val="2E74B5"/>
        </w:rPr>
        <w:t>cij</w:t>
      </w:r>
      <w:r>
        <w:rPr>
          <w:rFonts w:ascii="Times New Roman" w:hAnsi="Times New Roman"/>
          <w:i/>
          <w:color w:val="2E74B5"/>
        </w:rPr>
        <w:t xml:space="preserve">ā (apraksta, ko darīs), tiks iesniegta publikācija un plānota dalība konferencē.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ietvaros katru ceturksni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="0056386F">
        <w:rPr>
          <w:rFonts w:ascii="Times New Roman" w:hAnsi="Times New Roman"/>
          <w:i/>
          <w:color w:val="2E74B5"/>
        </w:rPr>
        <w:t xml:space="preserve">a iesniedzēja </w:t>
      </w:r>
      <w:proofErr w:type="spellStart"/>
      <w:r w:rsidR="0056386F">
        <w:rPr>
          <w:rFonts w:ascii="Times New Roman" w:hAnsi="Times New Roman"/>
          <w:i/>
          <w:color w:val="2E74B5"/>
        </w:rPr>
        <w:t>mājas</w:t>
      </w:r>
      <w:r>
        <w:rPr>
          <w:rFonts w:ascii="Times New Roman" w:hAnsi="Times New Roman"/>
          <w:i/>
          <w:color w:val="2E74B5"/>
        </w:rPr>
        <w:t>lapā</w:t>
      </w:r>
      <w:proofErr w:type="spellEnd"/>
      <w:r>
        <w:rPr>
          <w:rFonts w:ascii="Times New Roman" w:hAnsi="Times New Roman"/>
          <w:i/>
          <w:color w:val="2E74B5"/>
        </w:rPr>
        <w:t xml:space="preserve"> tiek publicēta informācija par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</w:t>
      </w:r>
      <w:r w:rsidR="0056386F">
        <w:rPr>
          <w:rFonts w:ascii="Times New Roman" w:hAnsi="Times New Roman"/>
          <w:i/>
          <w:color w:val="2E74B5"/>
        </w:rPr>
        <w:t>īstenošanu</w:t>
      </w:r>
      <w:r>
        <w:rPr>
          <w:rFonts w:ascii="Times New Roman" w:hAnsi="Times New Roman"/>
          <w:i/>
          <w:color w:val="2E74B5"/>
        </w:rPr>
        <w:t>.</w:t>
      </w:r>
    </w:p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/>
        </w:rPr>
        <w:t>/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and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r>
        <w:rPr>
          <w:rFonts w:ascii="Times New Roman" w:hAnsi="Times New Roman"/>
          <w:i/>
          <w:color w:val="2E74B5"/>
        </w:rPr>
        <w:t xml:space="preserve">  </w:t>
      </w: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then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 - </w:t>
      </w:r>
      <w:proofErr w:type="spellStart"/>
      <w:r w:rsidRPr="00056C6B">
        <w:rPr>
          <w:rFonts w:ascii="Times New Roman" w:hAnsi="Times New Roman"/>
          <w:i/>
          <w:color w:val="2E74B5"/>
        </w:rPr>
        <w:t>technological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instructions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who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for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what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will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D9" w:rsidRDefault="00F129D9" w:rsidP="00085DA1">
      <w:pPr>
        <w:spacing w:after="0" w:line="240" w:lineRule="auto"/>
      </w:pPr>
      <w:r>
        <w:separator/>
      </w:r>
    </w:p>
  </w:endnote>
  <w:endnote w:type="continuationSeparator" w:id="0">
    <w:p w:rsidR="00F129D9" w:rsidRDefault="00F129D9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D9" w:rsidRDefault="00F129D9" w:rsidP="00085DA1">
      <w:pPr>
        <w:spacing w:after="0" w:line="240" w:lineRule="auto"/>
      </w:pPr>
      <w:r>
        <w:separator/>
      </w:r>
    </w:p>
  </w:footnote>
  <w:footnote w:type="continuationSeparator" w:id="0">
    <w:p w:rsidR="00F129D9" w:rsidRDefault="00F129D9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F"/>
    <w:rsid w:val="000277B8"/>
    <w:rsid w:val="00033207"/>
    <w:rsid w:val="00043D98"/>
    <w:rsid w:val="00056C6B"/>
    <w:rsid w:val="000574ED"/>
    <w:rsid w:val="00085DA1"/>
    <w:rsid w:val="000A3A96"/>
    <w:rsid w:val="000A4997"/>
    <w:rsid w:val="000A58CF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D724E"/>
    <w:rsid w:val="002F4FDA"/>
    <w:rsid w:val="00305DA5"/>
    <w:rsid w:val="00333EF9"/>
    <w:rsid w:val="00363147"/>
    <w:rsid w:val="00366A0D"/>
    <w:rsid w:val="00382C94"/>
    <w:rsid w:val="003A1F8F"/>
    <w:rsid w:val="003C2862"/>
    <w:rsid w:val="003E0C49"/>
    <w:rsid w:val="00414741"/>
    <w:rsid w:val="00416BE0"/>
    <w:rsid w:val="00436EC3"/>
    <w:rsid w:val="00461828"/>
    <w:rsid w:val="00475CC9"/>
    <w:rsid w:val="00482A2D"/>
    <w:rsid w:val="004A3281"/>
    <w:rsid w:val="004A3BA3"/>
    <w:rsid w:val="004A59B9"/>
    <w:rsid w:val="004D63D9"/>
    <w:rsid w:val="004F2B2A"/>
    <w:rsid w:val="005153BC"/>
    <w:rsid w:val="00537AD7"/>
    <w:rsid w:val="005557F4"/>
    <w:rsid w:val="0056386F"/>
    <w:rsid w:val="0056748B"/>
    <w:rsid w:val="005E3B36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16E41"/>
    <w:rsid w:val="00736652"/>
    <w:rsid w:val="007A7898"/>
    <w:rsid w:val="007F1CD2"/>
    <w:rsid w:val="00805527"/>
    <w:rsid w:val="008261BF"/>
    <w:rsid w:val="00835157"/>
    <w:rsid w:val="00881C51"/>
    <w:rsid w:val="008A5880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127A"/>
    <w:rsid w:val="009B2D1D"/>
    <w:rsid w:val="009B4A30"/>
    <w:rsid w:val="009D238B"/>
    <w:rsid w:val="009D2521"/>
    <w:rsid w:val="009E46B5"/>
    <w:rsid w:val="00A03E4D"/>
    <w:rsid w:val="00A3466D"/>
    <w:rsid w:val="00A42969"/>
    <w:rsid w:val="00A46744"/>
    <w:rsid w:val="00A62E1C"/>
    <w:rsid w:val="00A70D94"/>
    <w:rsid w:val="00A879A2"/>
    <w:rsid w:val="00AA2B71"/>
    <w:rsid w:val="00AC3252"/>
    <w:rsid w:val="00AE5203"/>
    <w:rsid w:val="00AE598E"/>
    <w:rsid w:val="00B01C93"/>
    <w:rsid w:val="00B15EAB"/>
    <w:rsid w:val="00B17498"/>
    <w:rsid w:val="00B431FA"/>
    <w:rsid w:val="00B45D4C"/>
    <w:rsid w:val="00B6188D"/>
    <w:rsid w:val="00B61EFF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A020C"/>
    <w:rsid w:val="00D078E6"/>
    <w:rsid w:val="00D104EF"/>
    <w:rsid w:val="00D30A11"/>
    <w:rsid w:val="00D34DD1"/>
    <w:rsid w:val="00D72258"/>
    <w:rsid w:val="00D8283C"/>
    <w:rsid w:val="00D8686D"/>
    <w:rsid w:val="00DC72E9"/>
    <w:rsid w:val="00DF6344"/>
    <w:rsid w:val="00E21AF2"/>
    <w:rsid w:val="00E432B3"/>
    <w:rsid w:val="00E51A39"/>
    <w:rsid w:val="00E54B95"/>
    <w:rsid w:val="00E77BE7"/>
    <w:rsid w:val="00EC2D40"/>
    <w:rsid w:val="00EF4EB1"/>
    <w:rsid w:val="00F0092C"/>
    <w:rsid w:val="00F129D9"/>
    <w:rsid w:val="00F16AE9"/>
    <w:rsid w:val="00F24F00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5A4D-5423-4006-BB9A-36841E58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9240</Words>
  <Characters>5268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Vīķele</dc:creator>
  <cp:lastModifiedBy>Ilze</cp:lastModifiedBy>
  <cp:revision>2</cp:revision>
  <cp:lastPrinted>2016-02-23T14:24:00Z</cp:lastPrinted>
  <dcterms:created xsi:type="dcterms:W3CDTF">2016-09-21T12:46:00Z</dcterms:created>
  <dcterms:modified xsi:type="dcterms:W3CDTF">2016-09-21T12:46:00Z</dcterms:modified>
</cp:coreProperties>
</file>