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68" w:rsidRDefault="00180E73" w:rsidP="00C04B68">
      <w:pPr>
        <w:tabs>
          <w:tab w:val="left" w:pos="1276"/>
          <w:tab w:val="left" w:pos="1701"/>
        </w:tabs>
        <w:spacing w:before="60"/>
        <w:jc w:val="both"/>
        <w:rPr>
          <w:szCs w:val="27"/>
          <w:lang w:val="lv-LV"/>
        </w:rPr>
      </w:pPr>
      <w:bookmarkStart w:id="0" w:name="_GoBack"/>
      <w:bookmarkEnd w:id="0"/>
      <w:r>
        <w:rPr>
          <w:lang w:val="lv-LV"/>
        </w:rPr>
        <w:t xml:space="preserve">Ventilācijas un kondicionēšanas sistēmas atjaunošana Elektronikas un datorzinātņu institūts </w:t>
      </w:r>
      <w:r w:rsidR="00C00B78">
        <w:rPr>
          <w:lang w:val="lv-LV"/>
        </w:rPr>
        <w:t xml:space="preserve">7 stāvu </w:t>
      </w:r>
      <w:r w:rsidR="00840CA3">
        <w:rPr>
          <w:lang w:val="lv-LV"/>
        </w:rPr>
        <w:t xml:space="preserve">laboratoriju korpuss </w:t>
      </w:r>
      <w:r>
        <w:rPr>
          <w:lang w:val="lv-LV"/>
        </w:rPr>
        <w:t xml:space="preserve">ēkas kadastra apzīmējums </w:t>
      </w:r>
      <w:proofErr w:type="spellStart"/>
      <w:r>
        <w:rPr>
          <w:lang w:val="lv-LV"/>
        </w:rPr>
        <w:t>Nr</w:t>
      </w:r>
      <w:proofErr w:type="spellEnd"/>
      <w:r>
        <w:rPr>
          <w:lang w:val="lv-LV"/>
        </w:rPr>
        <w:t>. 0100092044011</w:t>
      </w:r>
      <w:r w:rsidR="00840CA3">
        <w:rPr>
          <w:lang w:val="lv-LV"/>
        </w:rPr>
        <w:t>.</w:t>
      </w:r>
      <w:r w:rsidR="00C00B78">
        <w:rPr>
          <w:lang w:val="lv-LV"/>
        </w:rPr>
        <w:t xml:space="preserve"> </w:t>
      </w:r>
      <w:r w:rsidR="00C00B78">
        <w:rPr>
          <w:szCs w:val="27"/>
          <w:lang w:val="lv-LV"/>
        </w:rPr>
        <w:t xml:space="preserve">Kopējais ēkas gaisa tilpums ap </w:t>
      </w:r>
      <w:r w:rsidR="00C00B78" w:rsidRPr="00A07F4F">
        <w:rPr>
          <w:szCs w:val="27"/>
          <w:lang w:val="lv-LV"/>
        </w:rPr>
        <w:t>18000m</w:t>
      </w:r>
      <w:r w:rsidR="00C00B78" w:rsidRPr="00A07F4F">
        <w:rPr>
          <w:szCs w:val="27"/>
          <w:vertAlign w:val="superscript"/>
          <w:lang w:val="lv-LV"/>
        </w:rPr>
        <w:t>3</w:t>
      </w:r>
      <w:r w:rsidR="00B85A4B">
        <w:rPr>
          <w:szCs w:val="27"/>
          <w:lang w:val="lv-LV"/>
        </w:rPr>
        <w:t xml:space="preserve">. </w:t>
      </w:r>
      <w:r w:rsidR="00C04B68">
        <w:rPr>
          <w:szCs w:val="27"/>
          <w:lang w:val="lv-LV"/>
        </w:rPr>
        <w:t xml:space="preserve">Ēkā siltināta 2014. gadā, ir  centralizēta apkures sistēma. </w:t>
      </w:r>
      <w:r w:rsidR="00C04B68">
        <w:rPr>
          <w:lang w:val="lv-LV"/>
        </w:rPr>
        <w:t xml:space="preserve">Ventilācija 5-6 stāviem ir pārbūvēta 1998 gadā. Atsaistīta no ēkas kopējās ventilācijas sistēmas </w:t>
      </w:r>
    </w:p>
    <w:p w:rsidR="00C04B68" w:rsidRDefault="00C00B78" w:rsidP="006817CC">
      <w:pPr>
        <w:tabs>
          <w:tab w:val="left" w:pos="1276"/>
          <w:tab w:val="left" w:pos="1701"/>
        </w:tabs>
        <w:spacing w:before="60"/>
        <w:jc w:val="both"/>
        <w:rPr>
          <w:lang w:val="lv-LV"/>
        </w:rPr>
      </w:pPr>
      <w:r>
        <w:rPr>
          <w:szCs w:val="27"/>
          <w:lang w:val="lv-LV"/>
        </w:rPr>
        <w:t>Jāatjauno ventilācija</w:t>
      </w:r>
      <w:r w:rsidR="00C04B68">
        <w:rPr>
          <w:szCs w:val="27"/>
          <w:lang w:val="lv-LV"/>
        </w:rPr>
        <w:t>s sistēma</w:t>
      </w:r>
      <w:r>
        <w:rPr>
          <w:szCs w:val="27"/>
          <w:lang w:val="lv-LV"/>
        </w:rPr>
        <w:t xml:space="preserve"> </w:t>
      </w:r>
      <w:r w:rsidR="00180E73">
        <w:rPr>
          <w:lang w:val="lv-LV"/>
        </w:rPr>
        <w:t xml:space="preserve"> 1-4 stāvi.</w:t>
      </w:r>
      <w:r w:rsidR="00F21BD9">
        <w:rPr>
          <w:lang w:val="lv-LV"/>
        </w:rPr>
        <w:t xml:space="preserve"> </w:t>
      </w:r>
    </w:p>
    <w:p w:rsidR="0020778F" w:rsidRPr="001D3BCE" w:rsidRDefault="003650A0" w:rsidP="0020778F">
      <w:pPr>
        <w:spacing w:before="60"/>
        <w:jc w:val="both"/>
        <w:rPr>
          <w:lang w:val="lv-LV"/>
        </w:rPr>
      </w:pPr>
      <w:r>
        <w:rPr>
          <w:lang w:val="lv-LV"/>
        </w:rPr>
        <w:t xml:space="preserve">Ventilācijas sistēmas atjaunošanu veikt </w:t>
      </w:r>
      <w:r w:rsidR="0020778F" w:rsidRPr="001D3BCE">
        <w:rPr>
          <w:lang w:val="lv-LV"/>
        </w:rPr>
        <w:t>pamatojoties uz telpu arhitektonisko plānojumu un to funkcionālo pielietojumu.</w:t>
      </w:r>
    </w:p>
    <w:p w:rsidR="0020778F" w:rsidRDefault="0020778F" w:rsidP="0020778F">
      <w:pPr>
        <w:tabs>
          <w:tab w:val="left" w:pos="1276"/>
          <w:tab w:val="left" w:pos="1701"/>
        </w:tabs>
        <w:spacing w:before="60"/>
        <w:jc w:val="both"/>
        <w:rPr>
          <w:szCs w:val="27"/>
          <w:lang w:val="lv-LV"/>
        </w:rPr>
      </w:pPr>
      <w:r>
        <w:rPr>
          <w:szCs w:val="27"/>
          <w:lang w:val="lv-LV"/>
        </w:rPr>
        <w:t>V</w:t>
      </w:r>
      <w:r w:rsidRPr="001D3BCE">
        <w:rPr>
          <w:szCs w:val="27"/>
          <w:lang w:val="lv-LV"/>
        </w:rPr>
        <w:t xml:space="preserve">entilācijas un gaisa kondicionēšanas sistēmu </w:t>
      </w:r>
      <w:r w:rsidR="006817CC">
        <w:rPr>
          <w:szCs w:val="27"/>
          <w:lang w:val="lv-LV"/>
        </w:rPr>
        <w:t xml:space="preserve">projektēšanu, </w:t>
      </w:r>
      <w:r w:rsidRPr="001D3BCE">
        <w:rPr>
          <w:szCs w:val="27"/>
          <w:lang w:val="lv-LV"/>
        </w:rPr>
        <w:t>montāžu, pārbaudi un nodošanu ekspluatācijā veikt saskaņā ar Latvijas būvnormatīviem, kā arī iekārtu un materiālu izgatavotājfirmu prasībām.</w:t>
      </w:r>
    </w:p>
    <w:p w:rsidR="0020778F" w:rsidRPr="00A07F4F" w:rsidRDefault="0020778F" w:rsidP="0020778F">
      <w:pPr>
        <w:numPr>
          <w:ilvl w:val="0"/>
          <w:numId w:val="1"/>
        </w:numPr>
        <w:tabs>
          <w:tab w:val="left" w:pos="1276"/>
          <w:tab w:val="left" w:pos="1701"/>
        </w:tabs>
        <w:spacing w:before="120" w:after="60"/>
        <w:rPr>
          <w:b/>
          <w:i/>
          <w:iCs/>
          <w:sz w:val="26"/>
          <w:lang w:val="lv-LV"/>
        </w:rPr>
      </w:pPr>
      <w:r w:rsidRPr="00A07F4F">
        <w:rPr>
          <w:b/>
          <w:i/>
          <w:iCs/>
          <w:sz w:val="26"/>
          <w:lang w:val="lv-LV"/>
        </w:rPr>
        <w:t>Aprēķinu nosacījumi.</w:t>
      </w:r>
    </w:p>
    <w:p w:rsidR="0020778F" w:rsidRPr="00A07F4F" w:rsidRDefault="0020778F" w:rsidP="0020778F">
      <w:pPr>
        <w:rPr>
          <w:snapToGrid w:val="0"/>
          <w:lang w:val="lv-LV"/>
        </w:rPr>
      </w:pPr>
      <w:r w:rsidRPr="00A07F4F">
        <w:rPr>
          <w:lang w:val="lv-LV"/>
        </w:rPr>
        <w:t>Āra gaisa aprēķina temperat</w:t>
      </w:r>
      <w:r w:rsidR="00F57B88" w:rsidRPr="00A07F4F">
        <w:rPr>
          <w:lang w:val="lv-LV"/>
        </w:rPr>
        <w:t>ūra aukstajā laika periodā -20</w:t>
      </w:r>
      <w:r w:rsidRPr="00A07F4F">
        <w:rPr>
          <w:lang w:val="lv-LV"/>
        </w:rPr>
        <w:t xml:space="preserve"> </w:t>
      </w:r>
      <w:proofErr w:type="spellStart"/>
      <w:r w:rsidRPr="00A07F4F">
        <w:rPr>
          <w:snapToGrid w:val="0"/>
          <w:vertAlign w:val="superscript"/>
          <w:lang w:val="lv-LV"/>
        </w:rPr>
        <w:t>o</w:t>
      </w:r>
      <w:r w:rsidRPr="00A07F4F">
        <w:rPr>
          <w:snapToGrid w:val="0"/>
          <w:lang w:val="lv-LV"/>
        </w:rPr>
        <w:t>C</w:t>
      </w:r>
      <w:proofErr w:type="spellEnd"/>
      <w:r w:rsidRPr="00A07F4F">
        <w:rPr>
          <w:snapToGrid w:val="0"/>
          <w:lang w:val="lv-LV"/>
        </w:rPr>
        <w:t>.</w:t>
      </w:r>
    </w:p>
    <w:p w:rsidR="0020778F" w:rsidRPr="00A07F4F" w:rsidRDefault="0020778F" w:rsidP="0020778F">
      <w:pPr>
        <w:spacing w:before="60"/>
        <w:rPr>
          <w:snapToGrid w:val="0"/>
          <w:lang w:val="lv-LV"/>
        </w:rPr>
      </w:pPr>
      <w:r w:rsidRPr="00A07F4F">
        <w:rPr>
          <w:lang w:val="lv-LV"/>
        </w:rPr>
        <w:t>Āra gaisa aprēķina temper</w:t>
      </w:r>
      <w:r w:rsidR="00F57B88" w:rsidRPr="00A07F4F">
        <w:rPr>
          <w:lang w:val="lv-LV"/>
        </w:rPr>
        <w:t>atūra siltajā laika periodā</w:t>
      </w:r>
      <w:r w:rsidR="00F57B88" w:rsidRPr="00A07F4F">
        <w:rPr>
          <w:lang w:val="lv-LV"/>
        </w:rPr>
        <w:tab/>
        <w:t xml:space="preserve"> +3</w:t>
      </w:r>
      <w:r w:rsidRPr="00A07F4F">
        <w:rPr>
          <w:lang w:val="lv-LV"/>
        </w:rPr>
        <w:t xml:space="preserve">0 </w:t>
      </w:r>
      <w:proofErr w:type="spellStart"/>
      <w:r w:rsidRPr="00A07F4F">
        <w:rPr>
          <w:snapToGrid w:val="0"/>
          <w:vertAlign w:val="superscript"/>
          <w:lang w:val="lv-LV"/>
        </w:rPr>
        <w:t>o</w:t>
      </w:r>
      <w:r w:rsidRPr="00A07F4F">
        <w:rPr>
          <w:snapToGrid w:val="0"/>
          <w:lang w:val="lv-LV"/>
        </w:rPr>
        <w:t>C</w:t>
      </w:r>
      <w:proofErr w:type="spellEnd"/>
      <w:r w:rsidRPr="00A07F4F">
        <w:rPr>
          <w:snapToGrid w:val="0"/>
          <w:lang w:val="lv-LV"/>
        </w:rPr>
        <w:t>.</w:t>
      </w:r>
    </w:p>
    <w:p w:rsidR="0020778F" w:rsidRPr="00A07F4F" w:rsidRDefault="0020778F" w:rsidP="0020778F">
      <w:pPr>
        <w:spacing w:before="60"/>
        <w:rPr>
          <w:rFonts w:eastAsia="SimSun"/>
          <w:lang w:val="lv-LV" w:eastAsia="zh-CN"/>
        </w:rPr>
      </w:pPr>
      <w:r w:rsidRPr="00A07F4F">
        <w:rPr>
          <w:szCs w:val="22"/>
          <w:lang w:val="lv-LV"/>
        </w:rPr>
        <w:t>Telpu temperatūra pieņemta saskaņā ar minētajiem normatīvajiem dokumentiem</w:t>
      </w:r>
      <w:r w:rsidRPr="00A07F4F">
        <w:rPr>
          <w:rFonts w:eastAsia="SimSun"/>
          <w:lang w:val="lv-LV" w:eastAsia="zh-CN"/>
        </w:rPr>
        <w:t>.</w:t>
      </w:r>
    </w:p>
    <w:p w:rsidR="0020778F" w:rsidRPr="00A07F4F" w:rsidRDefault="0020778F" w:rsidP="0020778F">
      <w:pPr>
        <w:spacing w:before="60"/>
        <w:rPr>
          <w:snapToGrid w:val="0"/>
          <w:lang w:val="lv-LV"/>
        </w:rPr>
      </w:pPr>
      <w:r w:rsidRPr="00A07F4F">
        <w:rPr>
          <w:snapToGrid w:val="0"/>
          <w:lang w:val="lv-LV"/>
        </w:rPr>
        <w:t>Telpu gaisa temperatūra aukstajā laika periodā:</w:t>
      </w:r>
      <w:r w:rsidRPr="00A07F4F">
        <w:rPr>
          <w:snapToGrid w:val="0"/>
          <w:lang w:val="lv-LV"/>
        </w:rPr>
        <w:tab/>
        <w:t xml:space="preserve"> +18,0…+</w:t>
      </w:r>
      <w:r w:rsidRPr="00A07F4F">
        <w:rPr>
          <w:lang w:val="lv-LV"/>
        </w:rPr>
        <w:t>22,0</w:t>
      </w:r>
      <w:r w:rsidRPr="00A07F4F">
        <w:rPr>
          <w:snapToGrid w:val="0"/>
          <w:lang w:val="lv-LV"/>
        </w:rPr>
        <w:t xml:space="preserve"> </w:t>
      </w:r>
      <w:proofErr w:type="spellStart"/>
      <w:r w:rsidRPr="00A07F4F">
        <w:rPr>
          <w:snapToGrid w:val="0"/>
          <w:vertAlign w:val="superscript"/>
          <w:lang w:val="lv-LV"/>
        </w:rPr>
        <w:t>o</w:t>
      </w:r>
      <w:r w:rsidRPr="00A07F4F">
        <w:rPr>
          <w:snapToGrid w:val="0"/>
          <w:lang w:val="lv-LV"/>
        </w:rPr>
        <w:t>C</w:t>
      </w:r>
      <w:proofErr w:type="spellEnd"/>
      <w:r w:rsidRPr="00A07F4F">
        <w:rPr>
          <w:snapToGrid w:val="0"/>
          <w:lang w:val="lv-LV"/>
        </w:rPr>
        <w:t>.</w:t>
      </w:r>
    </w:p>
    <w:p w:rsidR="0020778F" w:rsidRDefault="0020778F" w:rsidP="0020778F">
      <w:pPr>
        <w:spacing w:before="60"/>
        <w:rPr>
          <w:snapToGrid w:val="0"/>
          <w:lang w:val="lv-LV"/>
        </w:rPr>
      </w:pPr>
      <w:r w:rsidRPr="00A07F4F">
        <w:rPr>
          <w:snapToGrid w:val="0"/>
          <w:lang w:val="lv-LV"/>
        </w:rPr>
        <w:t>Telpu gaisa temperatūra siltajā laika periodā:</w:t>
      </w:r>
      <w:r w:rsidRPr="00A07F4F">
        <w:rPr>
          <w:snapToGrid w:val="0"/>
          <w:lang w:val="lv-LV"/>
        </w:rPr>
        <w:tab/>
        <w:t xml:space="preserve"> +</w:t>
      </w:r>
      <w:r w:rsidRPr="00A07F4F">
        <w:rPr>
          <w:lang w:val="lv-LV"/>
        </w:rPr>
        <w:t>22,0</w:t>
      </w:r>
      <w:r w:rsidRPr="00A07F4F">
        <w:rPr>
          <w:snapToGrid w:val="0"/>
          <w:lang w:val="lv-LV"/>
        </w:rPr>
        <w:t xml:space="preserve"> </w:t>
      </w:r>
      <w:proofErr w:type="spellStart"/>
      <w:r w:rsidRPr="00A07F4F">
        <w:rPr>
          <w:snapToGrid w:val="0"/>
          <w:vertAlign w:val="superscript"/>
          <w:lang w:val="lv-LV"/>
        </w:rPr>
        <w:t>o</w:t>
      </w:r>
      <w:r w:rsidRPr="00A07F4F">
        <w:rPr>
          <w:snapToGrid w:val="0"/>
          <w:lang w:val="lv-LV"/>
        </w:rPr>
        <w:t>C</w:t>
      </w:r>
      <w:proofErr w:type="spellEnd"/>
      <w:r w:rsidRPr="00A07F4F">
        <w:rPr>
          <w:snapToGrid w:val="0"/>
          <w:lang w:val="lv-LV"/>
        </w:rPr>
        <w:t>.</w:t>
      </w:r>
    </w:p>
    <w:p w:rsidR="0020778F" w:rsidRPr="001D3BCE" w:rsidRDefault="0020778F" w:rsidP="0020778F">
      <w:pPr>
        <w:spacing w:before="60"/>
        <w:rPr>
          <w:snapToGrid w:val="0"/>
          <w:lang w:val="lv-LV"/>
        </w:rPr>
      </w:pPr>
    </w:p>
    <w:p w:rsidR="0020778F" w:rsidRPr="001D3BCE" w:rsidRDefault="0020778F" w:rsidP="0020778F">
      <w:pPr>
        <w:pStyle w:val="Teksts1"/>
        <w:spacing w:before="60" w:after="0"/>
        <w:rPr>
          <w:bCs/>
          <w:szCs w:val="24"/>
        </w:rPr>
      </w:pPr>
      <w:r w:rsidRPr="001D3BCE">
        <w:rPr>
          <w:bCs/>
          <w:szCs w:val="24"/>
        </w:rPr>
        <w:t>Ventil</w:t>
      </w:r>
      <w:r w:rsidR="006817CC">
        <w:rPr>
          <w:bCs/>
          <w:szCs w:val="24"/>
        </w:rPr>
        <w:t>ācijas gaisa daudzumus</w:t>
      </w:r>
      <w:r>
        <w:rPr>
          <w:bCs/>
          <w:szCs w:val="24"/>
        </w:rPr>
        <w:t xml:space="preserve"> aprēķināt</w:t>
      </w:r>
      <w:r w:rsidRPr="001D3BCE">
        <w:rPr>
          <w:bCs/>
          <w:szCs w:val="24"/>
        </w:rPr>
        <w:t xml:space="preserve"> atkarībā no telpu izmantošanas mērķiem, izejot no:</w:t>
      </w:r>
    </w:p>
    <w:p w:rsidR="0020778F" w:rsidRPr="001D3BCE" w:rsidRDefault="0020778F" w:rsidP="0020778F">
      <w:pPr>
        <w:numPr>
          <w:ilvl w:val="0"/>
          <w:numId w:val="2"/>
        </w:numPr>
        <w:jc w:val="both"/>
        <w:rPr>
          <w:bCs/>
          <w:lang w:val="lv-LV"/>
        </w:rPr>
      </w:pPr>
      <w:r w:rsidRPr="001D3BCE">
        <w:rPr>
          <w:bCs/>
          <w:lang w:val="lv-LV"/>
        </w:rPr>
        <w:t>normatīvos noteiktām gaisa apmaiņas kārtām;</w:t>
      </w:r>
    </w:p>
    <w:p w:rsidR="0020778F" w:rsidRPr="001D3BCE" w:rsidRDefault="0020778F" w:rsidP="0020778F">
      <w:pPr>
        <w:numPr>
          <w:ilvl w:val="0"/>
          <w:numId w:val="2"/>
        </w:numPr>
        <w:jc w:val="both"/>
        <w:rPr>
          <w:b/>
          <w:i/>
          <w:iCs/>
          <w:lang w:val="lv-LV"/>
        </w:rPr>
      </w:pPr>
      <w:r w:rsidRPr="001D3BCE">
        <w:rPr>
          <w:bCs/>
          <w:lang w:val="lv-LV"/>
        </w:rPr>
        <w:t>normatīvos noteiktiem novadāmā gaisa daudzumiem no sanitārām ierīcēm;</w:t>
      </w:r>
    </w:p>
    <w:p w:rsidR="0020778F" w:rsidRPr="001D3BCE" w:rsidRDefault="0020778F" w:rsidP="0020778F">
      <w:pPr>
        <w:tabs>
          <w:tab w:val="left" w:pos="1276"/>
          <w:tab w:val="left" w:pos="1701"/>
        </w:tabs>
        <w:spacing w:before="60"/>
        <w:jc w:val="both"/>
        <w:rPr>
          <w:b/>
          <w:i/>
          <w:iCs/>
          <w:szCs w:val="27"/>
          <w:lang w:val="lv-LV"/>
        </w:rPr>
      </w:pPr>
    </w:p>
    <w:p w:rsidR="0020778F" w:rsidRPr="001D3BCE" w:rsidRDefault="00B85A4B" w:rsidP="0020778F">
      <w:pPr>
        <w:numPr>
          <w:ilvl w:val="0"/>
          <w:numId w:val="1"/>
        </w:numPr>
        <w:tabs>
          <w:tab w:val="left" w:pos="1276"/>
          <w:tab w:val="left" w:pos="1701"/>
        </w:tabs>
        <w:spacing w:before="120"/>
        <w:ind w:left="357" w:hanging="357"/>
        <w:rPr>
          <w:b/>
          <w:i/>
          <w:iCs/>
          <w:sz w:val="26"/>
          <w:lang w:val="lv-LV"/>
        </w:rPr>
      </w:pPr>
      <w:r w:rsidRPr="00C00B78">
        <w:rPr>
          <w:b/>
          <w:bCs/>
          <w:i/>
          <w:iCs/>
          <w:snapToGrid w:val="0"/>
          <w:lang w:val="lv-LV"/>
        </w:rPr>
        <w:t>Ventilācijas</w:t>
      </w:r>
      <w:r w:rsidRPr="001D3BCE">
        <w:rPr>
          <w:b/>
          <w:i/>
          <w:iCs/>
          <w:sz w:val="26"/>
          <w:lang w:val="lv-LV"/>
        </w:rPr>
        <w:t xml:space="preserve"> </w:t>
      </w:r>
      <w:r>
        <w:rPr>
          <w:b/>
          <w:i/>
          <w:iCs/>
          <w:sz w:val="26"/>
          <w:lang w:val="lv-LV"/>
        </w:rPr>
        <w:t>s</w:t>
      </w:r>
      <w:r w:rsidR="0020778F" w:rsidRPr="001D3BCE">
        <w:rPr>
          <w:b/>
          <w:i/>
          <w:iCs/>
          <w:sz w:val="26"/>
          <w:lang w:val="lv-LV"/>
        </w:rPr>
        <w:t>istēmu apraksts.</w:t>
      </w:r>
    </w:p>
    <w:p w:rsidR="0020778F" w:rsidRPr="00C00B78" w:rsidRDefault="0020778F" w:rsidP="00B85A4B">
      <w:pPr>
        <w:numPr>
          <w:ilvl w:val="1"/>
          <w:numId w:val="1"/>
        </w:numPr>
        <w:jc w:val="both"/>
        <w:rPr>
          <w:rFonts w:eastAsia="SimSun"/>
          <w:lang w:val="lv-LV" w:eastAsia="zh-CN"/>
        </w:rPr>
      </w:pPr>
      <w:r w:rsidRPr="00C00B78">
        <w:rPr>
          <w:rFonts w:eastAsia="SimSun"/>
          <w:lang w:val="lv-LV" w:eastAsia="zh-CN"/>
        </w:rPr>
        <w:t xml:space="preserve">Objektā paredzēta vispārējā mehāniskā pieplūdes/nosūces ventilācija, izmantojot siltuma rekuperatorus. </w:t>
      </w:r>
    </w:p>
    <w:p w:rsidR="00A07F4F" w:rsidRDefault="00206F09" w:rsidP="00B85A4B">
      <w:pPr>
        <w:numPr>
          <w:ilvl w:val="1"/>
          <w:numId w:val="1"/>
        </w:numPr>
        <w:jc w:val="both"/>
        <w:rPr>
          <w:rFonts w:eastAsia="SimSun"/>
          <w:lang w:val="lv-LV" w:eastAsia="zh-CN"/>
        </w:rPr>
      </w:pPr>
      <w:r w:rsidRPr="00C00B78">
        <w:rPr>
          <w:rFonts w:eastAsia="SimSun"/>
          <w:lang w:val="lv-LV" w:eastAsia="zh-CN"/>
        </w:rPr>
        <w:t>Iespēju robežās izmanot esošās vent</w:t>
      </w:r>
      <w:r w:rsidR="00326269">
        <w:rPr>
          <w:rFonts w:eastAsia="SimSun"/>
          <w:lang w:val="lv-LV" w:eastAsia="zh-CN"/>
        </w:rPr>
        <w:t xml:space="preserve">ilācijas sistēmas gaisa šahtas, kas iet vertikāli cauri visiem stāviem un kurās atrodas vecās ventilācijas sistēmas gaisa vadi. </w:t>
      </w:r>
      <w:r w:rsidR="00890D54">
        <w:rPr>
          <w:rFonts w:eastAsia="SimSun"/>
          <w:lang w:val="lv-LV" w:eastAsia="zh-CN"/>
        </w:rPr>
        <w:t>(</w:t>
      </w:r>
      <w:r w:rsidR="00326269">
        <w:rPr>
          <w:rFonts w:eastAsia="SimSun"/>
          <w:lang w:val="lv-LV" w:eastAsia="zh-CN"/>
        </w:rPr>
        <w:t>Ir pieejama vecās ventilācijas sistēmas dokumentācija</w:t>
      </w:r>
      <w:r w:rsidR="00890D54">
        <w:rPr>
          <w:rFonts w:eastAsia="SimSun"/>
          <w:lang w:val="lv-LV" w:eastAsia="zh-CN"/>
        </w:rPr>
        <w:t xml:space="preserve">, </w:t>
      </w:r>
      <w:r w:rsidR="00326269">
        <w:rPr>
          <w:rFonts w:eastAsia="SimSun"/>
          <w:lang w:val="lv-LV" w:eastAsia="zh-CN"/>
        </w:rPr>
        <w:t>izstrādāta Maskavā 1962 gadā, tikai papīra formā)</w:t>
      </w:r>
      <w:r w:rsidR="00A07F4F">
        <w:rPr>
          <w:rFonts w:eastAsia="SimSun"/>
          <w:lang w:val="lv-LV" w:eastAsia="zh-CN"/>
        </w:rPr>
        <w:t>,</w:t>
      </w:r>
    </w:p>
    <w:p w:rsidR="003650A0" w:rsidRPr="00C00B78" w:rsidRDefault="00A07F4F" w:rsidP="00B85A4B">
      <w:pPr>
        <w:numPr>
          <w:ilvl w:val="1"/>
          <w:numId w:val="1"/>
        </w:numPr>
        <w:jc w:val="both"/>
        <w:rPr>
          <w:rFonts w:eastAsia="SimSun"/>
          <w:lang w:val="lv-LV" w:eastAsia="zh-CN"/>
        </w:rPr>
      </w:pPr>
      <w:r>
        <w:rPr>
          <w:rFonts w:eastAsia="SimSun"/>
          <w:lang w:val="lv-LV" w:eastAsia="zh-CN"/>
        </w:rPr>
        <w:t xml:space="preserve"> Stāvos šahtas pamatā ir aizmūrētas, nepieciešamības gadījumos paredzēt sienu laušanu un to atjaunošanu, vai ja būs nepieciešama piekļuve apkopei, tehnisko durvju izbūvēšanu.</w:t>
      </w:r>
    </w:p>
    <w:p w:rsidR="0020778F" w:rsidRPr="00C00B78" w:rsidRDefault="00F929DE" w:rsidP="00B85A4B">
      <w:pPr>
        <w:numPr>
          <w:ilvl w:val="1"/>
          <w:numId w:val="1"/>
        </w:numPr>
        <w:jc w:val="both"/>
        <w:rPr>
          <w:rFonts w:eastAsia="SimSun"/>
          <w:lang w:val="lv-LV" w:eastAsia="zh-CN"/>
        </w:rPr>
      </w:pPr>
      <w:r w:rsidRPr="00C00B78">
        <w:rPr>
          <w:rFonts w:eastAsia="SimSun"/>
          <w:lang w:val="lv-LV" w:eastAsia="zh-CN"/>
        </w:rPr>
        <w:t>Gaisa apstrādes iekārtas</w:t>
      </w:r>
      <w:r w:rsidR="0020778F" w:rsidRPr="00C00B78">
        <w:rPr>
          <w:rFonts w:eastAsia="SimSun"/>
          <w:lang w:val="lv-LV" w:eastAsia="zh-CN"/>
        </w:rPr>
        <w:t xml:space="preserve"> </w:t>
      </w:r>
      <w:r w:rsidRPr="00C00B78">
        <w:rPr>
          <w:rFonts w:eastAsia="SimSun"/>
          <w:lang w:val="lv-LV" w:eastAsia="zh-CN"/>
        </w:rPr>
        <w:t>var</w:t>
      </w:r>
      <w:r w:rsidR="00180E73" w:rsidRPr="00C00B78">
        <w:rPr>
          <w:rFonts w:eastAsia="SimSun"/>
          <w:lang w:val="lv-LV" w:eastAsia="zh-CN"/>
        </w:rPr>
        <w:t xml:space="preserve"> iz</w:t>
      </w:r>
      <w:r w:rsidR="0020778F" w:rsidRPr="00C00B78">
        <w:rPr>
          <w:rFonts w:eastAsia="SimSun"/>
          <w:lang w:val="lv-LV" w:eastAsia="zh-CN"/>
        </w:rPr>
        <w:t>vietot</w:t>
      </w:r>
      <w:r w:rsidR="00180E73" w:rsidRPr="00C00B78">
        <w:rPr>
          <w:rFonts w:eastAsia="SimSun"/>
          <w:lang w:val="lv-LV" w:eastAsia="zh-CN"/>
        </w:rPr>
        <w:t xml:space="preserve"> ēkas ventilācijas centra ēkā kadastra apzīmējums </w:t>
      </w:r>
      <w:proofErr w:type="spellStart"/>
      <w:r w:rsidR="00180E73" w:rsidRPr="00C00B78">
        <w:rPr>
          <w:rFonts w:eastAsia="SimSun"/>
          <w:lang w:val="lv-LV" w:eastAsia="zh-CN"/>
        </w:rPr>
        <w:t>Nr</w:t>
      </w:r>
      <w:proofErr w:type="spellEnd"/>
      <w:r w:rsidR="00180E73" w:rsidRPr="00C00B78">
        <w:rPr>
          <w:rFonts w:eastAsia="SimSun"/>
          <w:lang w:val="lv-LV" w:eastAsia="zh-CN"/>
        </w:rPr>
        <w:t xml:space="preserve">. </w:t>
      </w:r>
      <w:r w:rsidR="00180E73" w:rsidRPr="00C00B78">
        <w:rPr>
          <w:lang w:val="lv-LV"/>
        </w:rPr>
        <w:t>01000920440</w:t>
      </w:r>
      <w:r w:rsidR="00C00B78" w:rsidRPr="00C00B78">
        <w:rPr>
          <w:lang w:val="lv-LV"/>
        </w:rPr>
        <w:t>0</w:t>
      </w:r>
      <w:r w:rsidR="00C00B78">
        <w:rPr>
          <w:lang w:val="lv-LV"/>
        </w:rPr>
        <w:t>12</w:t>
      </w:r>
      <w:r w:rsidR="00A07F4F">
        <w:rPr>
          <w:lang w:val="lv-LV"/>
        </w:rPr>
        <w:t>, no kurienes ir izbūvētas gaisa šahtas uz ēku.</w:t>
      </w:r>
    </w:p>
    <w:p w:rsidR="0020778F" w:rsidRPr="00C00B78" w:rsidRDefault="0020778F" w:rsidP="00B85A4B">
      <w:pPr>
        <w:numPr>
          <w:ilvl w:val="1"/>
          <w:numId w:val="1"/>
        </w:numPr>
        <w:jc w:val="both"/>
        <w:rPr>
          <w:rFonts w:eastAsia="SimSun"/>
          <w:lang w:val="lv-LV" w:eastAsia="zh-CN"/>
        </w:rPr>
      </w:pPr>
      <w:r w:rsidRPr="00C00B78">
        <w:rPr>
          <w:rFonts w:eastAsia="SimSun"/>
          <w:lang w:val="lv-LV" w:eastAsia="zh-CN"/>
        </w:rPr>
        <w:t>Dzesēšanas iekārtas ārējos blokus</w:t>
      </w:r>
      <w:r w:rsidR="00206F09" w:rsidRPr="00C00B78">
        <w:rPr>
          <w:rFonts w:eastAsia="SimSun"/>
          <w:lang w:val="lv-LV" w:eastAsia="zh-CN"/>
        </w:rPr>
        <w:t xml:space="preserve"> var izvietot</w:t>
      </w:r>
      <w:r w:rsidR="00180E73" w:rsidRPr="00C00B78">
        <w:rPr>
          <w:rFonts w:eastAsia="SimSun"/>
          <w:lang w:val="lv-LV" w:eastAsia="zh-CN"/>
        </w:rPr>
        <w:t xml:space="preserve"> uz ventilācijas centra jumta</w:t>
      </w:r>
    </w:p>
    <w:p w:rsidR="0020778F" w:rsidRPr="00C00B78" w:rsidRDefault="00206F09" w:rsidP="00B85A4B">
      <w:pPr>
        <w:numPr>
          <w:ilvl w:val="1"/>
          <w:numId w:val="1"/>
        </w:numPr>
        <w:jc w:val="both"/>
        <w:rPr>
          <w:rFonts w:eastAsia="SimSun"/>
          <w:lang w:val="lv-LV" w:eastAsia="zh-CN"/>
        </w:rPr>
      </w:pPr>
      <w:r w:rsidRPr="00C00B78">
        <w:rPr>
          <w:lang w:val="lv-LV"/>
        </w:rPr>
        <w:t>Gaisa apstrādes iekārtām</w:t>
      </w:r>
      <w:r w:rsidR="0020778F" w:rsidRPr="00C00B78">
        <w:rPr>
          <w:lang w:val="lv-LV"/>
        </w:rPr>
        <w:t xml:space="preserve"> jānodrošina gaisa filtrāciju, siltuma atgūšanu plāksnīšu tipa </w:t>
      </w:r>
      <w:proofErr w:type="spellStart"/>
      <w:r w:rsidR="0020778F" w:rsidRPr="00C00B78">
        <w:rPr>
          <w:lang w:val="lv-LV"/>
        </w:rPr>
        <w:t>siltummainī</w:t>
      </w:r>
      <w:proofErr w:type="spellEnd"/>
      <w:r w:rsidR="0020778F" w:rsidRPr="00C00B78">
        <w:rPr>
          <w:lang w:val="lv-LV"/>
        </w:rPr>
        <w:t xml:space="preserve">. </w:t>
      </w:r>
    </w:p>
    <w:p w:rsidR="0020778F" w:rsidRPr="00C00B78" w:rsidRDefault="0020778F" w:rsidP="00B85A4B">
      <w:pPr>
        <w:numPr>
          <w:ilvl w:val="1"/>
          <w:numId w:val="1"/>
        </w:numPr>
        <w:jc w:val="both"/>
        <w:rPr>
          <w:rFonts w:eastAsia="SimSun"/>
          <w:lang w:val="lv-LV" w:eastAsia="zh-CN"/>
        </w:rPr>
      </w:pPr>
      <w:r w:rsidRPr="00C00B78">
        <w:rPr>
          <w:lang w:val="lv-LV"/>
        </w:rPr>
        <w:t>Ventilācijas iekārtu komplektēt ar visiem nepieciešamajiem automātikas un regulēšanas elementiem,</w:t>
      </w:r>
      <w:r w:rsidRPr="00C00B78">
        <w:rPr>
          <w:bCs/>
          <w:lang w:val="lv-LV"/>
        </w:rPr>
        <w:t xml:space="preserve"> filtru tīrības indikāciju,</w:t>
      </w:r>
      <w:r w:rsidRPr="00C00B78">
        <w:rPr>
          <w:lang w:val="lv-LV"/>
        </w:rPr>
        <w:t xml:space="preserve"> pakāpenisku ventilatoru apgriezienu regulēšanu ar frekvenču pārveidotājiem, mainīgu gaisa plūsmas kontroli gaisa nosūcei no sistēmas spiediena devēja </w:t>
      </w:r>
      <w:r w:rsidRPr="00C00B78">
        <w:rPr>
          <w:bCs/>
          <w:lang w:val="lv-LV"/>
        </w:rPr>
        <w:t xml:space="preserve">un </w:t>
      </w:r>
      <w:r w:rsidRPr="00C00B78">
        <w:rPr>
          <w:lang w:val="lv-LV"/>
        </w:rPr>
        <w:t xml:space="preserve">iekārtu automātisku ieslēgšanos pēc strāvas padeves traucējumu novēršanas, kā arī ugunsgrēka gadījumā iekārtu automātisku izslēgšanu. </w:t>
      </w:r>
    </w:p>
    <w:p w:rsidR="0020778F" w:rsidRPr="00C00B78" w:rsidRDefault="0020778F" w:rsidP="00B85A4B">
      <w:pPr>
        <w:numPr>
          <w:ilvl w:val="1"/>
          <w:numId w:val="1"/>
        </w:numPr>
        <w:jc w:val="both"/>
        <w:rPr>
          <w:rFonts w:eastAsia="SimSun"/>
          <w:lang w:val="lv-LV" w:eastAsia="zh-CN"/>
        </w:rPr>
      </w:pPr>
      <w:r w:rsidRPr="00C00B78">
        <w:rPr>
          <w:lang w:val="lv-LV"/>
        </w:rPr>
        <w:t xml:space="preserve">Montāžas </w:t>
      </w:r>
      <w:r w:rsidR="009549A4" w:rsidRPr="00C00B78">
        <w:rPr>
          <w:lang w:val="lv-LV"/>
        </w:rPr>
        <w:t>laikā</w:t>
      </w:r>
      <w:r w:rsidRPr="00C00B78">
        <w:rPr>
          <w:lang w:val="lv-LV"/>
        </w:rPr>
        <w:t xml:space="preserve"> nepieciešams sistēmu ieregulēt atbilstoši minimālai/maksimālai gaisa ražībai un gaisa plūsmas mērījumu protokolā uzrādīt vērtības abos režīmos.</w:t>
      </w:r>
    </w:p>
    <w:p w:rsidR="00180E73" w:rsidRPr="00C00B78" w:rsidRDefault="0020778F" w:rsidP="00B85A4B">
      <w:pPr>
        <w:numPr>
          <w:ilvl w:val="1"/>
          <w:numId w:val="1"/>
        </w:numPr>
        <w:jc w:val="both"/>
        <w:rPr>
          <w:rFonts w:eastAsia="SimSun"/>
          <w:lang w:val="lv-LV" w:eastAsia="zh-CN"/>
        </w:rPr>
      </w:pPr>
      <w:r w:rsidRPr="00C00B78">
        <w:rPr>
          <w:rFonts w:eastAsia="SimSun"/>
          <w:bCs/>
          <w:lang w:val="lv-LV" w:eastAsia="zh-CN"/>
        </w:rPr>
        <w:lastRenderedPageBreak/>
        <w:t>Trokšņu noslāpēšanai no ventilācijas sistēmas gaisa apstrādes iekārtas, uzstādīt</w:t>
      </w:r>
      <w:r w:rsidR="006817CC" w:rsidRPr="00C00B78">
        <w:rPr>
          <w:rFonts w:eastAsia="SimSun"/>
          <w:bCs/>
          <w:lang w:val="lv-LV" w:eastAsia="zh-CN"/>
        </w:rPr>
        <w:t xml:space="preserve"> trokšņu slāpētājus</w:t>
      </w:r>
      <w:r w:rsidRPr="00C00B78">
        <w:rPr>
          <w:rFonts w:eastAsia="SimSun"/>
          <w:bCs/>
          <w:lang w:val="lv-LV" w:eastAsia="zh-CN"/>
        </w:rPr>
        <w:t xml:space="preserve"> </w:t>
      </w:r>
    </w:p>
    <w:p w:rsidR="0020778F" w:rsidRPr="009549A4" w:rsidRDefault="00180E73" w:rsidP="00B85A4B">
      <w:pPr>
        <w:numPr>
          <w:ilvl w:val="1"/>
          <w:numId w:val="1"/>
        </w:numPr>
        <w:jc w:val="both"/>
        <w:rPr>
          <w:rFonts w:eastAsia="SimSun"/>
          <w:lang w:val="lv-LV" w:eastAsia="zh-CN"/>
        </w:rPr>
      </w:pPr>
      <w:r w:rsidRPr="009549A4">
        <w:rPr>
          <w:rFonts w:eastAsia="SimSun"/>
          <w:bCs/>
          <w:lang w:val="lv-LV" w:eastAsia="zh-CN"/>
        </w:rPr>
        <w:t xml:space="preserve">Nepieciešamības gadījumā </w:t>
      </w:r>
      <w:r w:rsidR="009549A4" w:rsidRPr="009549A4">
        <w:rPr>
          <w:lang w:val="lv-LV"/>
        </w:rPr>
        <w:t xml:space="preserve"> sanitārajos mezglos</w:t>
      </w:r>
      <w:r w:rsidRPr="009549A4">
        <w:rPr>
          <w:lang w:val="lv-LV"/>
        </w:rPr>
        <w:t xml:space="preserve"> </w:t>
      </w:r>
      <w:r w:rsidR="0020778F" w:rsidRPr="009549A4">
        <w:rPr>
          <w:lang w:val="lv-LV"/>
        </w:rPr>
        <w:t>uzstādīt pārplūdes restes.</w:t>
      </w:r>
    </w:p>
    <w:p w:rsidR="0020778F" w:rsidRPr="001D3BCE" w:rsidRDefault="0020778F" w:rsidP="00B85A4B">
      <w:pPr>
        <w:numPr>
          <w:ilvl w:val="1"/>
          <w:numId w:val="1"/>
        </w:numPr>
        <w:jc w:val="both"/>
        <w:rPr>
          <w:rFonts w:eastAsia="SimSun"/>
          <w:lang w:val="lv-LV" w:eastAsia="zh-CN"/>
        </w:rPr>
      </w:pPr>
      <w:r w:rsidRPr="001D3BCE">
        <w:rPr>
          <w:rFonts w:eastAsia="SimSun"/>
          <w:lang w:val="lv-LV" w:eastAsia="zh-CN"/>
        </w:rPr>
        <w:t xml:space="preserve">Gaisa ieņemšanas ventilācijas sistēmu gaisa vadus no gaisa ieņemšanas vietām līdz ventilācijas agregātiem izolēt </w:t>
      </w:r>
      <w:r w:rsidR="00C061DC">
        <w:rPr>
          <w:rFonts w:eastAsia="SimSun"/>
          <w:lang w:val="lv-LV" w:eastAsia="zh-CN"/>
        </w:rPr>
        <w:t xml:space="preserve">ar </w:t>
      </w:r>
      <w:r w:rsidR="00206F09" w:rsidRPr="001D3BCE">
        <w:rPr>
          <w:rFonts w:eastAsia="SimSun"/>
          <w:lang w:val="lv-LV" w:eastAsia="zh-CN"/>
        </w:rPr>
        <w:t>siltumizolāciju</w:t>
      </w:r>
    </w:p>
    <w:p w:rsidR="0020778F" w:rsidRPr="001D3BCE" w:rsidRDefault="0020778F" w:rsidP="00B85A4B">
      <w:pPr>
        <w:numPr>
          <w:ilvl w:val="1"/>
          <w:numId w:val="1"/>
        </w:numPr>
        <w:jc w:val="both"/>
        <w:rPr>
          <w:rFonts w:eastAsia="SimSun"/>
          <w:lang w:val="lv-LV" w:eastAsia="zh-CN"/>
        </w:rPr>
      </w:pPr>
      <w:r w:rsidRPr="001D3BCE">
        <w:rPr>
          <w:rFonts w:eastAsia="SimSun"/>
          <w:lang w:val="lv-LV" w:eastAsia="zh-CN"/>
        </w:rPr>
        <w:t>Gaisa izmešanas ventilācijas sistēmu gaisa vadus no gaisa izmešanas vietām līdz ventilācijas agregātiem izolēt ar siltumizolāciju.</w:t>
      </w:r>
    </w:p>
    <w:p w:rsidR="0020778F" w:rsidRPr="001D3BCE" w:rsidRDefault="0020778F" w:rsidP="00B85A4B">
      <w:pPr>
        <w:numPr>
          <w:ilvl w:val="1"/>
          <w:numId w:val="1"/>
        </w:numPr>
        <w:jc w:val="both"/>
        <w:rPr>
          <w:rFonts w:eastAsia="SimSun"/>
          <w:lang w:val="lv-LV" w:eastAsia="zh-CN"/>
        </w:rPr>
      </w:pPr>
      <w:r w:rsidRPr="001D3BCE">
        <w:rPr>
          <w:rFonts w:eastAsia="SimSun"/>
          <w:lang w:val="lv-LV" w:eastAsia="zh-CN"/>
        </w:rPr>
        <w:t xml:space="preserve">Gaisa vadu materiāls - cinkots skārds. Montāžai </w:t>
      </w:r>
      <w:r w:rsidR="009549A4">
        <w:rPr>
          <w:rFonts w:eastAsia="SimSun"/>
          <w:lang w:val="lv-LV" w:eastAsia="zh-CN"/>
        </w:rPr>
        <w:t>ieteicams</w:t>
      </w:r>
      <w:r w:rsidRPr="001D3BCE">
        <w:rPr>
          <w:rFonts w:eastAsia="SimSun"/>
          <w:lang w:val="lv-LV" w:eastAsia="zh-CN"/>
        </w:rPr>
        <w:t xml:space="preserve"> izmantot rūpnieciski izgatavotus cinkotā skārda gaisa vadus un veidgabalus.</w:t>
      </w:r>
    </w:p>
    <w:p w:rsidR="0020778F" w:rsidRPr="001D3BCE" w:rsidRDefault="0020778F" w:rsidP="00B85A4B">
      <w:pPr>
        <w:numPr>
          <w:ilvl w:val="1"/>
          <w:numId w:val="1"/>
        </w:numPr>
        <w:jc w:val="both"/>
        <w:rPr>
          <w:rFonts w:eastAsia="SimSun"/>
          <w:lang w:val="lv-LV" w:eastAsia="zh-CN"/>
        </w:rPr>
      </w:pPr>
      <w:r w:rsidRPr="001D3BCE">
        <w:rPr>
          <w:rFonts w:eastAsia="SimSun"/>
          <w:lang w:val="lv-LV" w:eastAsia="zh-CN"/>
        </w:rPr>
        <w:t xml:space="preserve">Veikt gaisa vadu un elektrodzinēju palaišanas aparatūras sazemēšanu un elastīgo posmu </w:t>
      </w:r>
      <w:proofErr w:type="spellStart"/>
      <w:r w:rsidRPr="001D3BCE">
        <w:rPr>
          <w:rFonts w:eastAsia="SimSun"/>
          <w:lang w:val="lv-LV" w:eastAsia="zh-CN"/>
        </w:rPr>
        <w:t>šuntēšanu</w:t>
      </w:r>
      <w:proofErr w:type="spellEnd"/>
      <w:r w:rsidRPr="001D3BCE">
        <w:rPr>
          <w:rFonts w:eastAsia="SimSun"/>
          <w:lang w:val="lv-LV" w:eastAsia="zh-CN"/>
        </w:rPr>
        <w:t>.</w:t>
      </w:r>
    </w:p>
    <w:p w:rsidR="0020778F" w:rsidRPr="001D3BCE" w:rsidRDefault="0020778F" w:rsidP="00B85A4B">
      <w:pPr>
        <w:numPr>
          <w:ilvl w:val="1"/>
          <w:numId w:val="1"/>
        </w:numPr>
        <w:jc w:val="both"/>
        <w:rPr>
          <w:rFonts w:eastAsia="SimSun"/>
          <w:lang w:val="lv-LV" w:eastAsia="zh-CN"/>
        </w:rPr>
      </w:pPr>
      <w:r w:rsidRPr="001D3BCE">
        <w:rPr>
          <w:rFonts w:eastAsia="SimSun"/>
          <w:lang w:val="lv-LV" w:eastAsia="zh-CN"/>
        </w:rPr>
        <w:t>Paredzēt visu ventilācijas sistēmu tīrīšanas iespēju atbilstoši  LVS ENV 12097 prasībām.</w:t>
      </w:r>
    </w:p>
    <w:p w:rsidR="0020778F" w:rsidRPr="001D3BCE" w:rsidRDefault="0020778F" w:rsidP="00B85A4B">
      <w:pPr>
        <w:numPr>
          <w:ilvl w:val="1"/>
          <w:numId w:val="1"/>
        </w:numPr>
        <w:jc w:val="both"/>
        <w:rPr>
          <w:rFonts w:eastAsia="SimSun"/>
          <w:lang w:val="lv-LV" w:eastAsia="zh-CN"/>
        </w:rPr>
      </w:pPr>
      <w:r w:rsidRPr="001D3BCE">
        <w:rPr>
          <w:rFonts w:eastAsia="SimSun"/>
          <w:lang w:val="lv-LV" w:eastAsia="zh-CN"/>
        </w:rPr>
        <w:t xml:space="preserve">Iekārtas, gaisa vadus </w:t>
      </w:r>
      <w:r>
        <w:rPr>
          <w:rFonts w:eastAsia="SimSun"/>
          <w:lang w:val="lv-LV" w:eastAsia="zh-CN"/>
        </w:rPr>
        <w:t xml:space="preserve"> </w:t>
      </w:r>
      <w:r w:rsidRPr="001D3BCE">
        <w:rPr>
          <w:rFonts w:eastAsia="SimSun"/>
          <w:lang w:val="lv-LV" w:eastAsia="zh-CN"/>
        </w:rPr>
        <w:t xml:space="preserve"> montēt, atstājot brīvu vietu apkalpošanai.</w:t>
      </w:r>
    </w:p>
    <w:p w:rsidR="00180E73" w:rsidRPr="00C00B78" w:rsidRDefault="0020778F" w:rsidP="00B85A4B">
      <w:pPr>
        <w:numPr>
          <w:ilvl w:val="1"/>
          <w:numId w:val="1"/>
        </w:numPr>
        <w:jc w:val="both"/>
        <w:rPr>
          <w:rFonts w:eastAsia="SimSun"/>
          <w:lang w:val="lv-LV" w:eastAsia="zh-CN"/>
        </w:rPr>
      </w:pPr>
      <w:r w:rsidRPr="009549A4">
        <w:rPr>
          <w:rFonts w:eastAsia="SimSun"/>
          <w:lang w:val="lv-LV" w:eastAsia="zh-CN"/>
        </w:rPr>
        <w:t>Ugunsgrēka gadījumā paredzēt ventilācijas sistēmu automātisku izslēgšanu, kā arī iekārtu automātisku ieslēgšanos pēc strāvas padeves traucējumu novēršanas.</w:t>
      </w:r>
    </w:p>
    <w:p w:rsidR="00C04B68" w:rsidRPr="006817CC" w:rsidRDefault="00A07F4F" w:rsidP="00B85A4B">
      <w:pPr>
        <w:numPr>
          <w:ilvl w:val="1"/>
          <w:numId w:val="1"/>
        </w:numPr>
        <w:jc w:val="both"/>
        <w:rPr>
          <w:rFonts w:eastAsia="SimSun"/>
          <w:lang w:val="lv-LV" w:eastAsia="zh-CN"/>
        </w:rPr>
      </w:pPr>
      <w:r>
        <w:rPr>
          <w:lang w:val="lv-LV"/>
        </w:rPr>
        <w:t>Kā opciju</w:t>
      </w:r>
      <w:r w:rsidR="00C04B68">
        <w:rPr>
          <w:lang w:val="lv-LV"/>
        </w:rPr>
        <w:t xml:space="preserve"> piedāvāt ventilācijas sistēmas atjaunošanu 7 stāvam</w:t>
      </w:r>
      <w:r>
        <w:rPr>
          <w:lang w:val="lv-LV"/>
        </w:rPr>
        <w:t>.</w:t>
      </w:r>
    </w:p>
    <w:p w:rsidR="00931964" w:rsidRDefault="00931964"/>
    <w:sectPr w:rsidR="009319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D7431"/>
    <w:multiLevelType w:val="hybridMultilevel"/>
    <w:tmpl w:val="81285EF6"/>
    <w:lvl w:ilvl="0" w:tplc="863C2B32">
      <w:numFmt w:val="bullet"/>
      <w:lvlText w:val="-"/>
      <w:lvlJc w:val="left"/>
      <w:pPr>
        <w:tabs>
          <w:tab w:val="num" w:pos="1296"/>
        </w:tabs>
        <w:ind w:left="1296" w:hanging="432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8F764D"/>
    <w:multiLevelType w:val="multilevel"/>
    <w:tmpl w:val="F8ECF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numFmt w:val="bullet"/>
      <w:lvlText w:val="-"/>
      <w:lvlJc w:val="left"/>
      <w:pPr>
        <w:tabs>
          <w:tab w:val="num" w:pos="3240"/>
        </w:tabs>
        <w:ind w:left="2736" w:hanging="936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8F"/>
    <w:rsid w:val="00125D92"/>
    <w:rsid w:val="00180E73"/>
    <w:rsid w:val="00206F09"/>
    <w:rsid w:val="0020778F"/>
    <w:rsid w:val="00326269"/>
    <w:rsid w:val="003650A0"/>
    <w:rsid w:val="004A337E"/>
    <w:rsid w:val="006817CC"/>
    <w:rsid w:val="006E7FE1"/>
    <w:rsid w:val="007857D5"/>
    <w:rsid w:val="00840CA3"/>
    <w:rsid w:val="00890D54"/>
    <w:rsid w:val="00931964"/>
    <w:rsid w:val="009549A4"/>
    <w:rsid w:val="00964009"/>
    <w:rsid w:val="009C116E"/>
    <w:rsid w:val="00A07F4F"/>
    <w:rsid w:val="00AC0B14"/>
    <w:rsid w:val="00B85A4B"/>
    <w:rsid w:val="00C00B78"/>
    <w:rsid w:val="00C04B68"/>
    <w:rsid w:val="00C061DC"/>
    <w:rsid w:val="00DB3338"/>
    <w:rsid w:val="00F21BD9"/>
    <w:rsid w:val="00F57B88"/>
    <w:rsid w:val="00F9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s1">
    <w:name w:val="Teksts1"/>
    <w:basedOn w:val="Normal"/>
    <w:rsid w:val="0020778F"/>
    <w:pPr>
      <w:spacing w:after="320"/>
      <w:jc w:val="both"/>
    </w:pPr>
    <w:rPr>
      <w:szCs w:val="20"/>
      <w:lang w:val="lv-LV"/>
    </w:rPr>
  </w:style>
  <w:style w:type="paragraph" w:styleId="ListParagraph">
    <w:name w:val="List Paragraph"/>
    <w:basedOn w:val="Normal"/>
    <w:uiPriority w:val="34"/>
    <w:qFormat/>
    <w:rsid w:val="002077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s1">
    <w:name w:val="Teksts1"/>
    <w:basedOn w:val="Normal"/>
    <w:rsid w:val="0020778F"/>
    <w:pPr>
      <w:spacing w:after="320"/>
      <w:jc w:val="both"/>
    </w:pPr>
    <w:rPr>
      <w:szCs w:val="20"/>
      <w:lang w:val="lv-LV"/>
    </w:rPr>
  </w:style>
  <w:style w:type="paragraph" w:styleId="ListParagraph">
    <w:name w:val="List Paragraph"/>
    <w:basedOn w:val="Normal"/>
    <w:uiPriority w:val="34"/>
    <w:qFormat/>
    <w:rsid w:val="00207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Viktors</dc:creator>
  <cp:lastModifiedBy>User</cp:lastModifiedBy>
  <cp:revision>2</cp:revision>
  <dcterms:created xsi:type="dcterms:W3CDTF">2022-05-17T08:44:00Z</dcterms:created>
  <dcterms:modified xsi:type="dcterms:W3CDTF">2022-05-17T08:44:00Z</dcterms:modified>
</cp:coreProperties>
</file>